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2B32608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8077DC">
          <w:headerReference w:type="first" r:id="rId8"/>
          <w:pgSz w:w="16838" w:h="11906" w:orient="landscape"/>
          <w:pgMar w:top="1303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pPr w:leftFromText="141" w:rightFromText="141" w:vertAnchor="page" w:horzAnchor="margin" w:tblpY="1516"/>
        <w:tblW w:w="14710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8930"/>
      </w:tblGrid>
      <w:tr w:rsidR="004A450C" w:rsidRPr="009B0208" w14:paraId="380EBCF0" w14:textId="77777777" w:rsidTr="004A4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8E9AFEB" w14:textId="77777777" w:rsidR="004A450C" w:rsidRPr="009B0208" w:rsidRDefault="004A450C" w:rsidP="004A450C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bookmarkStart w:id="0" w:name="_GoBack"/>
            <w:bookmarkEnd w:id="0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4A450C" w:rsidRPr="009B0208" w14:paraId="61A0B90F" w14:textId="77777777" w:rsidTr="004A450C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87312B0" w14:textId="77777777" w:rsidR="004A450C" w:rsidRPr="009B0208" w:rsidRDefault="004A450C" w:rsidP="004A450C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4A450C" w:rsidRPr="009B0208" w14:paraId="08BC08C2" w14:textId="77777777" w:rsidTr="004A450C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DE86D75" w14:textId="77777777" w:rsidR="004A450C" w:rsidRPr="009B0208" w:rsidRDefault="004A450C" w:rsidP="004A450C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E1. Trhové priestory</w:t>
            </w:r>
          </w:p>
        </w:tc>
      </w:tr>
      <w:tr w:rsidR="004A450C" w:rsidRPr="009B0208" w14:paraId="176CF54E" w14:textId="77777777" w:rsidTr="004A450C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0A8B9A4" w14:textId="77777777" w:rsidR="004A450C" w:rsidRPr="009B0208" w:rsidRDefault="004A450C" w:rsidP="004A450C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3E6A723" w14:textId="77777777" w:rsidR="004A450C" w:rsidRPr="009B0208" w:rsidRDefault="004A450C" w:rsidP="004A450C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Výstavba, obnova a modernizácia  mestských  a obecných trhových priestorov za účelom podpory lokálnych producentov:</w:t>
            </w:r>
          </w:p>
          <w:p w14:paraId="52A6CC65" w14:textId="77777777" w:rsidR="004A450C" w:rsidRPr="009B0208" w:rsidRDefault="004A450C" w:rsidP="004A450C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stavebno technické úpravy,</w:t>
            </w:r>
          </w:p>
          <w:p w14:paraId="63FC20FF" w14:textId="77777777" w:rsidR="004A450C" w:rsidRPr="009B0208" w:rsidRDefault="004A450C" w:rsidP="004A450C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materiálno-technické vybavenie,</w:t>
            </w:r>
          </w:p>
          <w:p w14:paraId="5A8ABC77" w14:textId="77777777" w:rsidR="004A450C" w:rsidRPr="009B0208" w:rsidRDefault="004A450C" w:rsidP="004A450C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propagácia miestneho trhu</w:t>
            </w:r>
          </w:p>
        </w:tc>
      </w:tr>
      <w:tr w:rsidR="004A450C" w:rsidRPr="009B0208" w14:paraId="31021E6D" w14:textId="77777777" w:rsidTr="004A450C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A0B5D2B" w14:textId="77777777" w:rsidR="004A450C" w:rsidRPr="009B0208" w:rsidRDefault="004A450C" w:rsidP="004A450C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4A450C" w:rsidRPr="009B0208" w14:paraId="071B7CE0" w14:textId="77777777" w:rsidTr="004A450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39561357" w14:textId="77777777" w:rsidR="004A450C" w:rsidRPr="009B0208" w:rsidRDefault="004A450C" w:rsidP="004A450C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93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3630BEFB" w14:textId="77777777" w:rsidR="004A450C" w:rsidRPr="009B0208" w:rsidRDefault="004A450C" w:rsidP="004A4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4A450C" w:rsidRPr="009B0208" w14:paraId="790B9D85" w14:textId="77777777" w:rsidTr="004A450C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492611C" w14:textId="77777777" w:rsidR="004A450C" w:rsidRPr="009B0208" w:rsidRDefault="004A450C" w:rsidP="004A450C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EA450CE" w14:textId="77777777" w:rsidR="004A450C" w:rsidRPr="009B0208" w:rsidRDefault="004A450C" w:rsidP="004A450C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výdavky na obstaranie softvéru súvisiaceho s poskytovaním audiovizuálnych informácií osobám na trhovisku,</w:t>
            </w:r>
          </w:p>
          <w:p w14:paraId="40BCBC50" w14:textId="77777777" w:rsidR="004A450C" w:rsidRPr="009B0208" w:rsidRDefault="004A450C" w:rsidP="004A450C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súvisiaceho s poskytovaním audiovizuálnych informácií osobám na trhovisku.</w:t>
            </w:r>
          </w:p>
          <w:p w14:paraId="23911BDC" w14:textId="77777777" w:rsidR="004A450C" w:rsidRPr="009B0208" w:rsidRDefault="004A450C" w:rsidP="004A450C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10E695C0" w14:textId="77777777" w:rsidR="004A450C" w:rsidRPr="009B0208" w:rsidRDefault="004A450C" w:rsidP="004A450C">
            <w:pPr>
              <w:pStyle w:val="Default"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4A450C" w:rsidRPr="009B0208" w14:paraId="22C59243" w14:textId="77777777" w:rsidTr="004A450C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DA6EF0D" w14:textId="77777777" w:rsidR="004A450C" w:rsidRPr="009B0208" w:rsidRDefault="004A450C" w:rsidP="004A450C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82DA9C1" w14:textId="77777777" w:rsidR="004A450C" w:rsidRPr="009B0208" w:rsidRDefault="004A450C" w:rsidP="004A450C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trhoviska:</w:t>
            </w:r>
          </w:p>
          <w:p w14:paraId="2AD61766" w14:textId="77777777" w:rsidR="004A450C" w:rsidRPr="009B0208" w:rsidRDefault="004A450C" w:rsidP="004A450C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 vnútorných a vonkajších priestorov trhovísk,</w:t>
            </w:r>
          </w:p>
          <w:p w14:paraId="724C6610" w14:textId="77777777" w:rsidR="004A450C" w:rsidRPr="009B0208" w:rsidRDefault="004A450C" w:rsidP="004A450C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Budovanie trhoviska</w:t>
            </w:r>
          </w:p>
          <w:p w14:paraId="77F474FC" w14:textId="77777777" w:rsidR="004A450C" w:rsidRPr="009B0208" w:rsidRDefault="004A450C" w:rsidP="004A450C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budovanie vnútorných a vonkajších priestorov trhovísk,</w:t>
            </w:r>
          </w:p>
          <w:p w14:paraId="7838ED71" w14:textId="77777777" w:rsidR="004A450C" w:rsidRPr="009B0208" w:rsidRDefault="004A450C" w:rsidP="004A450C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Ďalšie súvisiace výdavky:</w:t>
            </w:r>
          </w:p>
          <w:p w14:paraId="3AF9F8AB" w14:textId="77777777" w:rsidR="004A450C" w:rsidRPr="009B0208" w:rsidRDefault="004A450C" w:rsidP="004A450C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demolácia a následná úprava okolitých priestorov v nevyhnutnom rozsahu v priamej väzbe na projekt; </w:t>
            </w:r>
          </w:p>
        </w:tc>
      </w:tr>
      <w:tr w:rsidR="004A450C" w:rsidRPr="009B0208" w14:paraId="41048637" w14:textId="77777777" w:rsidTr="004A450C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088DB86" w14:textId="77777777" w:rsidR="004A450C" w:rsidRPr="009B0208" w:rsidRDefault="004A450C" w:rsidP="004A450C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D5A6C95" w14:textId="77777777" w:rsidR="004A450C" w:rsidRPr="009B0208" w:rsidRDefault="004A450C" w:rsidP="004A450C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prístrojov, zariadení, techniky a náradia (napr. trhoviskovej váhy a pod.)</w:t>
            </w:r>
          </w:p>
        </w:tc>
      </w:tr>
      <w:tr w:rsidR="004A450C" w:rsidRPr="009B0208" w14:paraId="60D729E3" w14:textId="77777777" w:rsidTr="004A450C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59DD002" w14:textId="77777777" w:rsidR="004A450C" w:rsidRPr="009B0208" w:rsidRDefault="004A450C" w:rsidP="004A450C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029 -  Ostatný dlhodobý hmotný  majetok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241C95F" w14:textId="77777777" w:rsidR="004A450C" w:rsidRPr="009B0208" w:rsidRDefault="004A450C" w:rsidP="004A450C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prístrojov, zariadení, techniky a náradia (napr. trhoviskovej váhy a pod.)</w:t>
            </w:r>
          </w:p>
        </w:tc>
      </w:tr>
    </w:tbl>
    <w:p w14:paraId="5C0A8697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sectPr w:rsidR="00856D01" w:rsidRPr="009B0208" w:rsidSect="004A450C">
      <w:headerReference w:type="first" r:id="rId9"/>
      <w:pgSz w:w="16838" w:h="11906" w:orient="landscape"/>
      <w:pgMar w:top="759" w:right="1417" w:bottom="1276" w:left="1417" w:header="141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6802A" w14:textId="77777777" w:rsidR="00461624" w:rsidRDefault="00461624" w:rsidP="007900C1">
      <w:r>
        <w:separator/>
      </w:r>
    </w:p>
  </w:endnote>
  <w:endnote w:type="continuationSeparator" w:id="0">
    <w:p w14:paraId="515CB041" w14:textId="77777777" w:rsidR="00461624" w:rsidRDefault="00461624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341FA" w14:textId="77777777" w:rsidR="00461624" w:rsidRDefault="00461624" w:rsidP="007900C1">
      <w:r>
        <w:separator/>
      </w:r>
    </w:p>
  </w:footnote>
  <w:footnote w:type="continuationSeparator" w:id="0">
    <w:p w14:paraId="77888047" w14:textId="77777777" w:rsidR="00461624" w:rsidRDefault="00461624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BF6D1" w14:textId="14EDCD38" w:rsidR="00DB2968" w:rsidRDefault="00D66138" w:rsidP="00A03043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drawing>
        <wp:anchor distT="0" distB="0" distL="0" distR="114300" simplePos="0" relativeHeight="251677696" behindDoc="0" locked="0" layoutInCell="1" allowOverlap="1" wp14:anchorId="287C6C6B" wp14:editId="47C188C0">
          <wp:simplePos x="0" y="0"/>
          <wp:positionH relativeFrom="margin">
            <wp:posOffset>209550</wp:posOffset>
          </wp:positionH>
          <wp:positionV relativeFrom="paragraph">
            <wp:posOffset>-146050</wp:posOffset>
          </wp:positionV>
          <wp:extent cx="937260" cy="574040"/>
          <wp:effectExtent l="0" t="0" r="0" b="0"/>
          <wp:wrapTight wrapText="bothSides">
            <wp:wrapPolygon edited="0">
              <wp:start x="0" y="0"/>
              <wp:lineTo x="0" y="20788"/>
              <wp:lineTo x="21073" y="20788"/>
              <wp:lineTo x="21073" y="0"/>
              <wp:lineTo x="0" y="0"/>
            </wp:wrapPolygon>
          </wp:wrapTight>
          <wp:docPr id="105" name="Obrázok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0187058" wp14:editId="509683C6">
          <wp:simplePos x="0" y="0"/>
          <wp:positionH relativeFrom="column">
            <wp:posOffset>1958975</wp:posOffset>
          </wp:positionH>
          <wp:positionV relativeFrom="paragraph">
            <wp:posOffset>-77470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0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3501"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0DA7D5BE" wp14:editId="029218E6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07" name="Obrázok 107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84B3746" wp14:editId="61191E2D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08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>
      <w:rPr>
        <w:rFonts w:ascii="Arial Narrow" w:hAnsi="Arial Narrow"/>
        <w:sz w:val="20"/>
      </w:rPr>
      <w:tab/>
    </w:r>
    <w:r w:rsidR="00DB2968">
      <w:rPr>
        <w:rFonts w:ascii="Arial Narrow" w:hAnsi="Arial Narrow"/>
        <w:sz w:val="20"/>
      </w:rPr>
      <w:tab/>
    </w:r>
  </w:p>
  <w:p w14:paraId="247DD192" w14:textId="28791C26" w:rsidR="00DB2968" w:rsidRDefault="00DB2968" w:rsidP="00437D96">
    <w:pPr>
      <w:pStyle w:val="Hlavika"/>
      <w:tabs>
        <w:tab w:val="right" w:pos="14004"/>
      </w:tabs>
    </w:pPr>
  </w:p>
  <w:p w14:paraId="1630C36A" w14:textId="522FF599" w:rsidR="00DB2968" w:rsidRDefault="00DB2968" w:rsidP="00437D96">
    <w:pPr>
      <w:pStyle w:val="Hlavika"/>
      <w:tabs>
        <w:tab w:val="right" w:pos="14004"/>
      </w:tabs>
    </w:pPr>
  </w:p>
  <w:p w14:paraId="3C318979" w14:textId="2D6B4A8C" w:rsidR="00DB2968" w:rsidRPr="001B5DCB" w:rsidRDefault="00DF1F3C" w:rsidP="00DF1F3C">
    <w:pPr>
      <w:pStyle w:val="Hlavika"/>
      <w:tabs>
        <w:tab w:val="left" w:pos="1530"/>
        <w:tab w:val="right" w:pos="14004"/>
      </w:tabs>
      <w:jc w:val="left"/>
    </w:pPr>
    <w:r>
      <w:tab/>
    </w:r>
    <w:r>
      <w:tab/>
    </w:r>
    <w:r w:rsidR="00DB2968">
      <w:t xml:space="preserve">Príloha č. 2 výzvy - </w:t>
    </w:r>
    <w:r w:rsidR="00DB2968" w:rsidRPr="001B5DCB">
      <w:t>Špecifikácia oprávnen</w:t>
    </w:r>
    <w:r w:rsidR="00DB2968">
      <w:t>ej</w:t>
    </w:r>
    <w:r w:rsidR="00DB2968" w:rsidRPr="001B5DCB">
      <w:t xml:space="preserve"> aktiv</w:t>
    </w:r>
    <w:r w:rsidR="00DB2968">
      <w:t>i</w:t>
    </w:r>
    <w:r w:rsidR="00DB2968" w:rsidRPr="001B5DCB">
      <w:t>t</w:t>
    </w:r>
    <w:r w:rsidR="00DB2968">
      <w:t>y</w:t>
    </w:r>
    <w:r w:rsidR="00DB2968"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08119" w14:textId="19227898" w:rsidR="008077DC" w:rsidRDefault="008077DC" w:rsidP="008077DC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</w:p>
  <w:p w14:paraId="1E458DAD" w14:textId="77777777" w:rsidR="008077DC" w:rsidRDefault="008077DC" w:rsidP="008077DC">
    <w:pPr>
      <w:pStyle w:val="Hlavika"/>
      <w:tabs>
        <w:tab w:val="right" w:pos="14004"/>
      </w:tabs>
    </w:pPr>
  </w:p>
  <w:p w14:paraId="41436B95" w14:textId="77777777" w:rsidR="00DB2968" w:rsidRDefault="00DB2968" w:rsidP="00437D96">
    <w:pPr>
      <w:pStyle w:val="Hlavika"/>
      <w:tabs>
        <w:tab w:val="right" w:pos="14004"/>
      </w:tabs>
    </w:pPr>
  </w:p>
  <w:p w14:paraId="5282F9B6" w14:textId="77777777" w:rsidR="00DB2968" w:rsidRDefault="00DB2968" w:rsidP="00437D96">
    <w:pPr>
      <w:pStyle w:val="Hlavika"/>
      <w:tabs>
        <w:tab w:val="right" w:pos="14004"/>
      </w:tabs>
    </w:pPr>
  </w:p>
  <w:p w14:paraId="05B29902" w14:textId="5BFB732F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272A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61624"/>
    <w:rsid w:val="004A07A8"/>
    <w:rsid w:val="004A17A5"/>
    <w:rsid w:val="004A450C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67D1"/>
    <w:rsid w:val="005A719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077DC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D7A20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66138"/>
    <w:rsid w:val="00D75D33"/>
    <w:rsid w:val="00D76D93"/>
    <w:rsid w:val="00D80A8E"/>
    <w:rsid w:val="00D91118"/>
    <w:rsid w:val="00DA2CDD"/>
    <w:rsid w:val="00DA2EC4"/>
    <w:rsid w:val="00DB2968"/>
    <w:rsid w:val="00DD6BA2"/>
    <w:rsid w:val="00DF1F3C"/>
    <w:rsid w:val="00E10467"/>
    <w:rsid w:val="00E20668"/>
    <w:rsid w:val="00E25773"/>
    <w:rsid w:val="00E54884"/>
    <w:rsid w:val="00E649C9"/>
    <w:rsid w:val="00E64C0E"/>
    <w:rsid w:val="00E70395"/>
    <w:rsid w:val="00ED21AB"/>
    <w:rsid w:val="00F050EA"/>
    <w:rsid w:val="00F22F0E"/>
    <w:rsid w:val="00F246B5"/>
    <w:rsid w:val="00F36037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cid:image001.png@01D6F2FC.E4E93F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10810-ABF1-46BC-BC18-6F41E017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2021-04-05T22:45:00Z</dcterms:created>
  <dcterms:modified xsi:type="dcterms:W3CDTF">2021-04-12T00:58:00Z</dcterms:modified>
</cp:coreProperties>
</file>